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C9ED" w14:textId="77777777" w:rsidR="00811FD6" w:rsidRDefault="007D27B3" w:rsidP="007D27B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CERERE REZILIERE/PRELUARE CONTRACT</w:t>
      </w:r>
    </w:p>
    <w:p w14:paraId="6ACA3EF8" w14:textId="77777777" w:rsidR="007D27B3" w:rsidRDefault="007D27B3" w:rsidP="007D27B3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Client……………………………………………………………….cod client ………….</w:t>
      </w:r>
    </w:p>
    <w:p w14:paraId="6BDEA0EF" w14:textId="77777777" w:rsidR="007D27B3" w:rsidRDefault="007D27B3" w:rsidP="007D27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B3">
        <w:rPr>
          <w:rFonts w:ascii="Times New Roman" w:eastAsia="Times New Roman" w:hAnsi="Times New Roman" w:cs="Times New Roman"/>
          <w:sz w:val="24"/>
          <w:szCs w:val="24"/>
        </w:rPr>
        <w:t xml:space="preserve">Solicit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rezilierea </w:t>
      </w:r>
      <w:r>
        <w:rPr>
          <w:rFonts w:ascii="Times New Roman" w:eastAsia="Times New Roman" w:hAnsi="Times New Roman" w:cs="Times New Roman"/>
          <w:sz w:val="24"/>
          <w:szCs w:val="24"/>
        </w:rPr>
        <w:t>contractului pentru locul de consum situat în localitatea………………………..</w:t>
      </w:r>
    </w:p>
    <w:p w14:paraId="56D0DFF1" w14:textId="77777777" w:rsidR="007D27B3" w:rsidRDefault="007D27B3" w:rsidP="007D27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Strada………………………nr…...motivul fiind………………………………………………….</w:t>
      </w:r>
    </w:p>
    <w:p w14:paraId="262C08C7" w14:textId="77777777" w:rsidR="007D27B3" w:rsidRDefault="007D27B3" w:rsidP="007D27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indexul contorului la data  prezentei solicitări este……………….., soldul la data înregistrării </w:t>
      </w:r>
    </w:p>
    <w:p w14:paraId="0259872C" w14:textId="77777777" w:rsidR="007D27B3" w:rsidRDefault="007D27B3" w:rsidP="007D27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cererii este………………….lei</w:t>
      </w:r>
    </w:p>
    <w:p w14:paraId="3FA36466" w14:textId="77777777" w:rsidR="000A49D0" w:rsidRDefault="000A49D0" w:rsidP="007D27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Rezilierea se operează numai după achitarea la zi a tuturor debitelor datorate  către operator, cu condiția notificării intenției de reziliere cu minimum 30 zile înainte de data la care se va înceta contractul.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80458" w14:paraId="6410DA10" w14:textId="77777777" w:rsidTr="00780458">
        <w:tc>
          <w:tcPr>
            <w:tcW w:w="9576" w:type="dxa"/>
          </w:tcPr>
          <w:p w14:paraId="7A4F667C" w14:textId="77777777" w:rsidR="00780458" w:rsidRPr="00780458" w:rsidRDefault="00780458" w:rsidP="007804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Informare cu privire la securitatea datelor cu caracter personal</w:t>
            </w:r>
          </w:p>
          <w:p w14:paraId="531B9430" w14:textId="77777777" w:rsidR="00780458" w:rsidRDefault="00780458" w:rsidP="007D2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Contractul reziliat se păstrează în arhiva SC APA FILIPEȘTII DE TÂRG S.R.L. </w:t>
            </w:r>
            <w:r w:rsidR="0065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timp de 5 ani. După această perioadă </w:t>
            </w:r>
            <w:r w:rsid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datele dumneavoastră cu caracter personal vor fi șterse din evidențele și baza noastră de date, iar exemplarul tipărit al contractului va fi distrus.</w:t>
            </w:r>
          </w:p>
        </w:tc>
      </w:tr>
    </w:tbl>
    <w:p w14:paraId="758A95D7" w14:textId="77777777" w:rsidR="00780458" w:rsidRDefault="00DF09AB" w:rsidP="007D27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DATA                                                                                                 SEMNĂTURA</w:t>
      </w:r>
    </w:p>
    <w:p w14:paraId="60A346E0" w14:textId="77777777" w:rsidR="00DF09AB" w:rsidRDefault="00DF09AB" w:rsidP="007D27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2DD42" w14:textId="77777777" w:rsidR="00DF09AB" w:rsidRPr="00B47B60" w:rsidRDefault="00DF09AB" w:rsidP="00DF09AB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Client nou</w:t>
      </w:r>
      <w:r w:rsidR="00B47B6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044F1DAC" w14:textId="77777777" w:rsidR="00B47B60" w:rsidRDefault="00B47B60" w:rsidP="00B47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 preluarea contractului pentru locul de consum situat în localitatea………………………..</w:t>
      </w:r>
    </w:p>
    <w:p w14:paraId="6A320A27" w14:textId="77777777" w:rsidR="00B47B60" w:rsidRDefault="00B47B60" w:rsidP="00B47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strada……………………………………..număr…………..de la indexul………………………...</w:t>
      </w:r>
    </w:p>
    <w:p w14:paraId="1CBC5CA0" w14:textId="77777777" w:rsidR="00B47B60" w:rsidRDefault="00B47B60" w:rsidP="00B47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declarat la data prezentei.</w:t>
      </w:r>
    </w:p>
    <w:p w14:paraId="013A3388" w14:textId="77777777" w:rsidR="00B47B60" w:rsidRDefault="00B47B60" w:rsidP="00B47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Mă angajez să achit, până la data încheierii contractului pe numele meu, eventual diferență de consum sesizată de operator în urma verificării/înlocuirii apometrului în data de …………….. Telefon……………………….e-mail………………………………………………</w:t>
      </w:r>
    </w:p>
    <w:p w14:paraId="30D78DDF" w14:textId="77777777" w:rsidR="00B47B60" w:rsidRDefault="00B47B60" w:rsidP="00B47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DATA                                                                                           SEMNĂTURA</w:t>
      </w:r>
    </w:p>
    <w:p w14:paraId="586A76F5" w14:textId="77777777" w:rsidR="00E43470" w:rsidRDefault="00E43470" w:rsidP="00E4347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27D45" w14:textId="77777777" w:rsidR="00E43470" w:rsidRDefault="00E43470" w:rsidP="00E43470">
      <w:pPr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686C7D35" w14:textId="77777777" w:rsidR="00E43470" w:rsidRPr="00395AB0" w:rsidRDefault="00E43470" w:rsidP="00E43470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5AB0">
        <w:rPr>
          <w:rFonts w:ascii="Times New Roman" w:eastAsia="Times New Roman" w:hAnsi="Times New Roman" w:cs="Times New Roman"/>
          <w:b/>
          <w:i/>
          <w:sz w:val="24"/>
          <w:szCs w:val="24"/>
        </w:rPr>
        <w:t>Această secțiu</w:t>
      </w:r>
      <w:r w:rsidR="005D2E90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Pr="00395AB0">
        <w:rPr>
          <w:rFonts w:ascii="Times New Roman" w:eastAsia="Times New Roman" w:hAnsi="Times New Roman" w:cs="Times New Roman"/>
          <w:b/>
          <w:i/>
          <w:sz w:val="24"/>
          <w:szCs w:val="24"/>
        </w:rPr>
        <w:t>e va fi completată de operator</w:t>
      </w:r>
    </w:p>
    <w:p w14:paraId="250C3C7D" w14:textId="77777777" w:rsidR="00E43470" w:rsidRDefault="00395AB0" w:rsidP="00395AB0">
      <w:pPr>
        <w:pStyle w:val="Listparagr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APOMETRU EXISTENT:  TIP……….DN…….SERIE…………………..…..INDEX…</w:t>
      </w:r>
    </w:p>
    <w:p w14:paraId="61793FE8" w14:textId="77777777" w:rsidR="00395AB0" w:rsidRDefault="00395AB0" w:rsidP="00395AB0">
      <w:pPr>
        <w:pStyle w:val="Listparagr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APOMETRU NOU: TIP……….DN ……SERIE…………………………INDEX…….</w:t>
      </w:r>
    </w:p>
    <w:p w14:paraId="03957F7A" w14:textId="77777777" w:rsidR="00395AB0" w:rsidRPr="00395AB0" w:rsidRDefault="00395AB0" w:rsidP="00395A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Semnătură reprezentant operator</w:t>
      </w:r>
    </w:p>
    <w:p w14:paraId="194816C8" w14:textId="77777777" w:rsidR="00811FD6" w:rsidRDefault="00811FD6">
      <w:pPr>
        <w:jc w:val="both"/>
        <w:rPr>
          <w:rFonts w:ascii="Times New Roman" w:eastAsia="Times New Roman" w:hAnsi="Times New Roman" w:cs="Times New Roman"/>
        </w:rPr>
      </w:pPr>
    </w:p>
    <w:sectPr w:rsidR="00811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8FF6" w14:textId="77777777" w:rsidR="004A5E1A" w:rsidRDefault="004A5E1A">
      <w:pPr>
        <w:spacing w:after="0" w:line="240" w:lineRule="auto"/>
      </w:pPr>
      <w:r>
        <w:separator/>
      </w:r>
    </w:p>
  </w:endnote>
  <w:endnote w:type="continuationSeparator" w:id="0">
    <w:p w14:paraId="62190AD2" w14:textId="77777777" w:rsidR="004A5E1A" w:rsidRDefault="004A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altName w:val="Franklin Gothic Heavy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9B66" w14:textId="77777777" w:rsidR="00833F9B" w:rsidRDefault="00833F9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CC5F" w14:textId="77777777" w:rsidR="00833F9B" w:rsidRDefault="00833F9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F0B0" w14:textId="77777777" w:rsidR="00833F9B" w:rsidRDefault="00833F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345A" w14:textId="77777777" w:rsidR="004A5E1A" w:rsidRDefault="004A5E1A">
      <w:pPr>
        <w:spacing w:after="0" w:line="240" w:lineRule="auto"/>
      </w:pPr>
      <w:r>
        <w:separator/>
      </w:r>
    </w:p>
  </w:footnote>
  <w:footnote w:type="continuationSeparator" w:id="0">
    <w:p w14:paraId="569990BE" w14:textId="77777777" w:rsidR="004A5E1A" w:rsidRDefault="004A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0675" w14:textId="77777777" w:rsidR="00833F9B" w:rsidRDefault="00833F9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7685" w14:textId="77777777" w:rsidR="00811FD6" w:rsidRDefault="000A0D6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5F82EC9" wp14:editId="2D27BE12">
          <wp:simplePos x="0" y="0"/>
          <wp:positionH relativeFrom="column">
            <wp:posOffset>2238375</wp:posOffset>
          </wp:positionH>
          <wp:positionV relativeFrom="paragraph">
            <wp:posOffset>38101</wp:posOffset>
          </wp:positionV>
          <wp:extent cx="1185863" cy="11858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5863" cy="1185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27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79"/>
      <w:gridCol w:w="5791"/>
    </w:tblGrid>
    <w:tr w:rsidR="00811FD6" w14:paraId="53621F3E" w14:textId="77777777">
      <w:trPr>
        <w:jc w:val="center"/>
      </w:trPr>
      <w:tc>
        <w:tcPr>
          <w:tcW w:w="3479" w:type="dxa"/>
        </w:tcPr>
        <w:p w14:paraId="6DC96D22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APA FILIPEȘTII DE TÂRG S.R.L.</w:t>
          </w:r>
        </w:p>
        <w:p w14:paraId="636CA09F" w14:textId="461941A5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EUID: ROONRC.J</w:t>
          </w:r>
          <w:r w:rsidR="00833F9B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2019003464294</w:t>
          </w:r>
        </w:p>
        <w:p w14:paraId="595ACF19" w14:textId="22B7DB1A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Reg. Comerţului: J</w:t>
          </w:r>
          <w:r w:rsidR="00833F9B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2019003464294</w:t>
          </w:r>
        </w:p>
        <w:p w14:paraId="0BC7DC09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C.U.I.: RO 42026545</w:t>
          </w:r>
        </w:p>
      </w:tc>
      <w:tc>
        <w:tcPr>
          <w:tcW w:w="5791" w:type="dxa"/>
          <w:vAlign w:val="center"/>
        </w:tcPr>
        <w:p w14:paraId="0D50F29B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Sat Filipeștii De Târg</w:t>
          </w:r>
        </w:p>
        <w:p w14:paraId="7577D3A9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Comuna Filipeștii De Târg</w:t>
          </w:r>
        </w:p>
        <w:p w14:paraId="10FFF2CF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Str. Republicii, nr. 215</w:t>
          </w:r>
        </w:p>
        <w:p w14:paraId="46129EC7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PRAHOVA, ROMÂNIA; RO-107250</w:t>
          </w:r>
        </w:p>
      </w:tc>
    </w:tr>
    <w:tr w:rsidR="00811FD6" w14:paraId="474B5DBD" w14:textId="77777777">
      <w:trPr>
        <w:jc w:val="center"/>
      </w:trPr>
      <w:tc>
        <w:tcPr>
          <w:tcW w:w="3479" w:type="dxa"/>
        </w:tcPr>
        <w:p w14:paraId="76557D63" w14:textId="77777777" w:rsidR="00811FD6" w:rsidRDefault="0081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48B8466F" w14:textId="4D71FC25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Capital social: </w:t>
          </w:r>
          <w:r w:rsidR="00833F9B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00.200 LEI</w:t>
          </w:r>
        </w:p>
      </w:tc>
      <w:tc>
        <w:tcPr>
          <w:tcW w:w="5791" w:type="dxa"/>
          <w:vAlign w:val="center"/>
        </w:tcPr>
        <w:p w14:paraId="6072F9BF" w14:textId="77777777" w:rsidR="00811FD6" w:rsidRPr="00833F9B" w:rsidRDefault="0081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</w:pPr>
        </w:p>
        <w:p w14:paraId="35E40408" w14:textId="77777777" w:rsidR="00811FD6" w:rsidRPr="00833F9B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</w:pPr>
          <w:r w:rsidRPr="00833F9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  <w:t>Telefon: +40 344 883 007</w:t>
          </w:r>
        </w:p>
        <w:p w14:paraId="077B731D" w14:textId="77777777" w:rsidR="00811FD6" w:rsidRPr="00833F9B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</w:pPr>
          <w:r w:rsidRPr="00833F9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  <w:t xml:space="preserve">E-mail : </w:t>
          </w:r>
          <w:hyperlink r:id="rId2">
            <w:r w:rsidRPr="00833F9B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de-DE"/>
              </w:rPr>
              <w:t>apafilipestiidetarg2020@yahoo.com</w:t>
            </w:r>
          </w:hyperlink>
          <w:r w:rsidRPr="00833F9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  <w:t xml:space="preserve">    </w:t>
          </w:r>
        </w:p>
        <w:p w14:paraId="25FBC899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Web: </w:t>
          </w:r>
          <w:hyperlink r:id="rId3"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https://www.apafilipestiidetarg.ro/</w:t>
            </w:r>
          </w:hyperlink>
        </w:p>
      </w:tc>
    </w:tr>
  </w:tbl>
  <w:p w14:paraId="3157F26E" w14:textId="77777777" w:rsidR="00811FD6" w:rsidRDefault="00811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B26C" w14:textId="77777777" w:rsidR="00833F9B" w:rsidRDefault="00833F9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5A4"/>
    <w:multiLevelType w:val="hybridMultilevel"/>
    <w:tmpl w:val="435A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2763"/>
    <w:multiLevelType w:val="hybridMultilevel"/>
    <w:tmpl w:val="D2E08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336DB"/>
    <w:multiLevelType w:val="hybridMultilevel"/>
    <w:tmpl w:val="ADD672B2"/>
    <w:lvl w:ilvl="0" w:tplc="68E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512E0"/>
    <w:multiLevelType w:val="multilevel"/>
    <w:tmpl w:val="BE206C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924302">
    <w:abstractNumId w:val="3"/>
  </w:num>
  <w:num w:numId="2" w16cid:durableId="1514224673">
    <w:abstractNumId w:val="2"/>
  </w:num>
  <w:num w:numId="3" w16cid:durableId="1318530355">
    <w:abstractNumId w:val="1"/>
  </w:num>
  <w:num w:numId="4" w16cid:durableId="57451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FD6"/>
    <w:rsid w:val="000A0D6F"/>
    <w:rsid w:val="000A49D0"/>
    <w:rsid w:val="00395AB0"/>
    <w:rsid w:val="004A5E1A"/>
    <w:rsid w:val="005D2E90"/>
    <w:rsid w:val="00655757"/>
    <w:rsid w:val="00780458"/>
    <w:rsid w:val="007848A2"/>
    <w:rsid w:val="007D27B3"/>
    <w:rsid w:val="00811FD6"/>
    <w:rsid w:val="00833F9B"/>
    <w:rsid w:val="00863CCA"/>
    <w:rsid w:val="009814FF"/>
    <w:rsid w:val="00AF58DE"/>
    <w:rsid w:val="00B47B60"/>
    <w:rsid w:val="00B87157"/>
    <w:rsid w:val="00BF464B"/>
    <w:rsid w:val="00DC52B8"/>
    <w:rsid w:val="00DF09AB"/>
    <w:rsid w:val="00E43470"/>
    <w:rsid w:val="00F4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B6A"/>
  <w15:docId w15:val="{9F22718F-A6ED-40DD-AFCF-BAACC493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3760AF"/>
    <w:pPr>
      <w:spacing w:after="0" w:line="240" w:lineRule="auto"/>
    </w:pPr>
    <w:rPr>
      <w:rFonts w:eastAsiaTheme="minorEastAsia"/>
    </w:rPr>
  </w:style>
  <w:style w:type="paragraph" w:styleId="Listparagraf">
    <w:name w:val="List Paragraph"/>
    <w:basedOn w:val="Normal"/>
    <w:uiPriority w:val="34"/>
    <w:qFormat/>
    <w:rsid w:val="003760AF"/>
    <w:pPr>
      <w:spacing w:after="200" w:line="276" w:lineRule="auto"/>
      <w:ind w:left="720"/>
      <w:contextualSpacing/>
    </w:pPr>
    <w:rPr>
      <w:rFonts w:eastAsiaTheme="minorEastAsia"/>
    </w:rPr>
  </w:style>
  <w:style w:type="table" w:styleId="Tabelgril">
    <w:name w:val="Table Grid"/>
    <w:basedOn w:val="TabelNormal"/>
    <w:uiPriority w:val="39"/>
    <w:rsid w:val="0089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F5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410"/>
  </w:style>
  <w:style w:type="paragraph" w:styleId="Subsol">
    <w:name w:val="footer"/>
    <w:basedOn w:val="Normal"/>
    <w:link w:val="Subsol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410"/>
  </w:style>
  <w:style w:type="character" w:customStyle="1" w:styleId="Bodytext2">
    <w:name w:val="Body text (2)_"/>
    <w:basedOn w:val="Fontdeparagrafimplicit"/>
    <w:link w:val="Bodytext20"/>
    <w:rsid w:val="00EC750A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750A"/>
    <w:pPr>
      <w:widowControl w:val="0"/>
      <w:shd w:val="clear" w:color="auto" w:fill="FFFFFF"/>
      <w:spacing w:after="0" w:line="475" w:lineRule="exact"/>
      <w:ind w:hanging="460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3030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30304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pafilipestiidetarg.ro/" TargetMode="External"/><Relationship Id="rId2" Type="http://schemas.openxmlformats.org/officeDocument/2006/relationships/hyperlink" Target="mailto:apafilipestiidetarg2020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d+D2OtqREHhs3h43iWFJXzlKg==">CgMxLjAyCGguZ2pkZ3hzOABqJwoUc3VnZ2VzdC52MzBvZmN5OTcxMm8SD0FsZXhhbmRydSBHYWZpYWomChNzdWdnZXN0LmczbHRpNmQ1bWV3Eg9BbGV4YW5kcnUgR2FmaWFqJwoUc3VnZ2VzdC4xMGR1dWV1NGo5dXoSD0FsZXhhbmRydSBHYWZpYWonChRzdWdnZXN0Lm0zNmZuNmY5Mjk1ZxIPQWxleGFuZHJ1IEdhZmlhciExeEtMNmZoTGpoX2tVN0JsMGlUOUI0Q2M4Vl92VDVqN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Apa Filipestii de Targ</cp:lastModifiedBy>
  <cp:revision>3</cp:revision>
  <dcterms:created xsi:type="dcterms:W3CDTF">2025-01-13T07:25:00Z</dcterms:created>
  <dcterms:modified xsi:type="dcterms:W3CDTF">2026-02-13T07:58:00Z</dcterms:modified>
</cp:coreProperties>
</file>